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98cdf7" w14:textId="a98cdf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280F80">
      <w:pPr>
        <w:jc w:val="center"/>
        <w:rPr>
          <w:rFonts w:cs="Arial"/>
          <w:b/>
        </w:rPr>
      </w:pPr>
      <w:r w:rsidRPr="00280F80">
        <w:rPr>
          <w:rFonts w:cs="Arial"/>
          <w:b/>
        </w:rPr>
        <w:t>ESSENTIA VITAE d.o.o. Pula, Kapitolinski trg 1, OIB: 45390210903,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35ECF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280F80">
        <w:rPr>
          <w:rFonts w:cs="Arial"/>
        </w:rPr>
        <w:t>13,</w:t>
      </w:r>
      <w:r w:rsidR="0057592B">
        <w:rPr>
          <w:rFonts w:cs="Arial"/>
        </w:rPr>
        <w:t>08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7592B">
        <w:rPr>
          <w:rFonts w:cs="Arial"/>
        </w:rPr>
        <w:t xml:space="preserve">Zz dužnika Alida Delbianco Omrčen.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="00BC65EA" w:rsidP="0057592B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13527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BC65EA" w:rsidP="004F3811" w:rsidRDefault="00BC65E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57592B">
        <w:rPr>
          <w:rFonts w:cs="Arial"/>
        </w:rPr>
        <w:t xml:space="preserve">da je račun dužnika blokiran po osnovi potraživanja od društa STUDIO X SNOVI koje potraživanje je utvrđeno po pravomoćnoj sudskoj presudi. I to je jedino potraživanje po osnovi kojeg je račun dužnika blokiran. Dužnik nije u mogućnosti platiti dugovanje i odblokirati račun.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57592B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57592B">
        <w:rPr>
          <w:rFonts w:cs="Arial"/>
        </w:rPr>
        <w:t xml:space="preserve">. Dužnik posluje u poslovnom prostoru kojeg ima u zakupu. Dužnik obavlja djelatnost joga studija, za što mu nisu potrebna posebnih sredstva, radi čega dužnik nije vlasnik niti pokretnina.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57592B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lastRenderedPageBreak/>
        <w:t>7/ obveza dužnika uneseni</w:t>
      </w:r>
      <w:r w:rsidR="0057592B">
        <w:rPr>
          <w:rFonts w:cs="Arial"/>
        </w:rPr>
        <w:t>h u njegove poslovne knjige-oko 70.000,00 kn po osnovi zakupa, i 74.000,00 kn koliko iznosi dug prema društvu STUDIO X SNOVI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57592B">
        <w:rPr>
          <w:rFonts w:cs="Arial"/>
        </w:rPr>
        <w:t>nika u posljednjih godinu dana-10.000,00 kn po osnovi zakupa i režija, društvo ima 2 zaposlenika međutim trenutno se plaće podmiruju iz potpora koje isplaćuje država zbog situacije izazvane korona virusom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57592B">
        <w:rPr>
          <w:rFonts w:cs="Arial"/>
        </w:rPr>
        <w:t>13:15</w:t>
      </w:r>
      <w:r w:rsidR="00B13527">
        <w:rPr>
          <w:rFonts w:cs="Arial"/>
        </w:rPr>
        <w:t xml:space="preserve"> </w:t>
      </w:r>
      <w:r w:rsidRPr="00BE62FB" w:rsidR="004F3811">
        <w:rPr>
          <w:rFonts w:cs="Arial"/>
        </w:rPr>
        <w:t>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813061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280F80" w:rsidP="00280F80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280F80">
      <w:rPr>
        <w:rFonts w:ascii="Arial" w:hAnsi="Arial" w:cs="Arial"/>
      </w:rPr>
      <w:t>Poslovni broj 4 St-</w:t>
    </w:r>
    <w:r w:rsidR="00280F80">
      <w:rPr>
        <w:rFonts w:ascii="Arial" w:hAnsi="Arial" w:cs="Arial"/>
      </w:rPr>
      <w:t>364/2021-9</w:t>
    </w:r>
  </w:p>
  <w:p w:rsidRPr="00BE62FB" w:rsidR="00097098" w:rsidP="00097098" w:rsidRDefault="00097098">
    <w:pPr>
      <w:pStyle w:val="Zaglavlje"/>
      <w:jc w:val="right"/>
      <w:rPr>
        <w:rFonts w:ascii="Arial" w:hAnsi="Arial" w:cs="Arial"/>
      </w:rPr>
    </w:pPr>
  </w:p>
  <w:p w:rsidRPr="00BE62FB" w:rsidR="00B13527" w:rsidP="00B13527" w:rsidRDefault="00B13527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280F80">
      <w:rPr>
        <w:rFonts w:ascii="Arial" w:hAnsi="Arial" w:cs="Arial"/>
      </w:rPr>
      <w:t>364/2021-9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97098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80F80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35ECF"/>
    <w:rsid w:val="0046778E"/>
    <w:rsid w:val="00471E38"/>
    <w:rsid w:val="004D41E7"/>
    <w:rsid w:val="004D73AE"/>
    <w:rsid w:val="004F3811"/>
    <w:rsid w:val="00532081"/>
    <w:rsid w:val="0057592B"/>
    <w:rsid w:val="00576B3E"/>
    <w:rsid w:val="005A3F55"/>
    <w:rsid w:val="00603281"/>
    <w:rsid w:val="006236A8"/>
    <w:rsid w:val="00626B34"/>
    <w:rsid w:val="00637A2F"/>
    <w:rsid w:val="00675ED3"/>
    <w:rsid w:val="00683B28"/>
    <w:rsid w:val="00685D0D"/>
    <w:rsid w:val="006A31D7"/>
    <w:rsid w:val="006A334F"/>
    <w:rsid w:val="006D0D62"/>
    <w:rsid w:val="006D396B"/>
    <w:rsid w:val="00753A24"/>
    <w:rsid w:val="00762F0D"/>
    <w:rsid w:val="007E252C"/>
    <w:rsid w:val="007F695C"/>
    <w:rsid w:val="008072B5"/>
    <w:rsid w:val="00813061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1B0"/>
    <w:rsid w:val="00963B1D"/>
    <w:rsid w:val="009732C9"/>
    <w:rsid w:val="0097467C"/>
    <w:rsid w:val="009A20CB"/>
    <w:rsid w:val="009C512A"/>
    <w:rsid w:val="009C5E29"/>
    <w:rsid w:val="009F687B"/>
    <w:rsid w:val="00A56425"/>
    <w:rsid w:val="00A61E53"/>
    <w:rsid w:val="00A73FBB"/>
    <w:rsid w:val="00A830AE"/>
    <w:rsid w:val="00AB50C1"/>
    <w:rsid w:val="00AC33A7"/>
    <w:rsid w:val="00AE7D77"/>
    <w:rsid w:val="00B12902"/>
    <w:rsid w:val="00B13527"/>
    <w:rsid w:val="00B200C4"/>
    <w:rsid w:val="00B401CE"/>
    <w:rsid w:val="00B46C27"/>
    <w:rsid w:val="00BC65EA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D4BB7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130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30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306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306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306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St-364/2021-9</izvorni_sadrzaj>
    <derivirana_varijabla naziv="DomainObject.Zapisnik.Oznaka_1">St-364/2021-9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2021.</izvorni_sadrzaj>
    <derivirana_varijabla naziv="DomainObject.Predmet.DatumIzradeOptuznogAkta_1">5. svibnja 2021.</derivirana_varijabla>
  </DomainObject.Predmet.DatumIzradeOptuznogAkta>
  <DomainObject.Predmet.DatumIzradeOptuznogAktaFormated>
    <izvorni_sadrzaj>5.5.2021.</izvorni_sadrzaj>
    <derivirana_varijabla naziv="DomainObject.Predmet.DatumIzradeOptuznogAktaFormated_1">5.5.2021.</derivirana_varijabla>
  </DomainObject.Predmet.DatumIzradeOptuznogAktaFormated>
  <DomainObject.Predmet.DatumOsnivanja>
    <izvorni_sadrzaj>5. svibnja 2021.</izvorni_sadrzaj>
    <derivirana_varijabla naziv="DomainObject.Predmet.DatumOsnivanja_1">5.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2021.</izvorni_sadrzaj>
    <derivirana_varijabla naziv="DomainObject.Predmet.DatumPrimitkaOptuznogAkta_1">5.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St-364/2021</izvorni_sadrzaj>
    <derivirana_varijabla naziv="DomainObject.Predmet.OznakaBroj_1">St-364/2021</derivirana_varijabla>
  </DomainObject.Predmet.OznakaBroj>
  <DomainObject.Predmet.OznakaBrojOptuznogAkta>
    <izvorni_sadrzaj>04-06-21-3427</izvorni_sadrzaj>
    <derivirana_varijabla naziv="DomainObject.Predmet.OznakaBrojOptuznogAkta_1">04-06-21-3427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ESSENTIA VITAE d.o.o. Pula zastupanog po punomoćniku Alida Delbianco Omrčen</izvorni_sadrzaj>
    <derivirana_varijabla naziv="DomainObject.Predmet.ProtustrankaFormated_1">  ESSENTIA VITAE d.o.o. Pula zastupanog po punomoćniku Alida Delbianco Omrčen</derivirana_varijabla>
  </DomainObject.Predmet.ProtustrankaFormated>
  <DomainObject.Predmet.ProtustrankaFormatedOIB>
    <izvorni_sadrzaj>  ESSENTIA VITAE d.o.o. Pula, OIB 45390210903 zastupanog po punomoćniku Alida Delbianco Omrčen</izvorni_sadrzaj>
    <derivirana_varijabla naziv="DomainObject.Predmet.ProtustrankaFormatedOIB_1">  ESSENTIA VITAE d.o.o. Pula, OIB 45390210903 zastupanog po punomoćniku Alida Delbianco Omrčen</derivirana_varijabla>
  </DomainObject.Predmet.ProtustrankaFormatedOIB>
  <DomainObject.Predmet.ProtustrankaFormatedWithAdress>
    <izvorni_sadrzaj> ESSENTIA VITAE d.o.o. Pula, Kapitolinski trg 1, 52100 Pula zastupanog po punomoćniku Alida Delbianco Omrčen</izvorni_sadrzaj>
    <derivirana_varijabla naziv="DomainObject.Predmet.ProtustrankaFormatedWithAdress_1"> ESSENTIA VITAE d.o.o. Pula, Kapitolinski trg 1, 52100 Pula zastupanog po punomoćniku Alida Delbianco Omrčen</derivirana_varijabla>
  </DomainObject.Predmet.ProtustrankaFormatedWithAdress>
  <DomainObject.Predmet.ProtustrankaFormatedWithAdressOIB>
    <izvorni_sadrzaj> ESSENTIA VITAE d.o.o. Pula, OIB 45390210903, Kapitolinski trg 1, 52100 Pula zastupanog po punomoćniku Alida Delbianco Omrčen</izvorni_sadrzaj>
    <derivirana_varijabla naziv="DomainObject.Predmet.ProtustrankaFormatedWithAdressOIB_1"> ESSENTIA VITAE d.o.o. Pula, OIB 45390210903, Kapitolinski trg 1, 52100 Pula zastupanog po punomoćniku Alida Delbianco Omrčen</derivirana_varijabla>
  </DomainObject.Predmet.ProtustrankaFormatedWithAdressOIB>
  <DomainObject.Predmet.ProtustrankaWithAdress>
    <izvorni_sadrzaj>ESSENTIA VITAE d.o.o. Pula Kapitolinski trg 1, 52100 Pula</izvorni_sadrzaj>
    <derivirana_varijabla naziv="DomainObject.Predmet.ProtustrankaWithAdress_1">ESSENTIA VITAE d.o.o. Pula Kapitolinski trg 1, 52100 Pula</derivirana_varijabla>
  </DomainObject.Predmet.ProtustrankaWithAdress>
  <DomainObject.Predmet.ProtustrankaWithAdressOIB>
    <izvorni_sadrzaj>ESSENTIA VITAE d.o.o. Pula, OIB 45390210903, Kapitolinski trg 1, 52100 Pula</izvorni_sadrzaj>
    <derivirana_varijabla naziv="DomainObject.Predmet.ProtustrankaWithAdressOIB_1">ESSENTIA VITAE d.o.o. Pula, OIB 45390210903, Kapitolinski trg 1, 52100 Pula</derivirana_varijabla>
  </DomainObject.Predmet.ProtustrankaWithAdressOIB>
  <DomainObject.Predmet.ProtustrankaNazivFormated>
    <izvorni_sadrzaj>ESSENTIA VITAE d.o.o. Pula</izvorni_sadrzaj>
    <derivirana_varijabla naziv="DomainObject.Predmet.ProtustrankaNazivFormated_1">ESSENTIA VITAE d.o.o. Pula</derivirana_varijabla>
  </DomainObject.Predmet.ProtustrankaNazivFormated>
  <DomainObject.Predmet.ProtustrankaNazivFormatedOIB>
    <izvorni_sadrzaj>ESSENTIA VITAE d.o.o. Pula, OIB 45390210903</izvorni_sadrzaj>
    <derivirana_varijabla naziv="DomainObject.Predmet.ProtustrankaNazivFormatedOIB_1">ESSENTIA VITAE d.o.o. Pula, OIB 45390210903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74950.33</izvorni_sadrzaj>
    <derivirana_varijabla naziv="DomainObject.Predmet.TrenutnaVrijednost_1">74950.33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ESSENTIA VITAE d.o.o. Pula zastupanog po punomoćniku Alida Delbianco Omrčen</item>
    </izvorni_sadrzaj>
    <derivirana_varijabla naziv="DomainObject.Predmet.ProtuStrankaListFormated_1">
      <item>ESSENTIA VITAE d.o.o. Pula zastupanog po punomoćniku Alida Delbianco Omrčen</item>
    </derivirana_varijabla>
  </DomainObject.Predmet.ProtuStrankaListFormated>
  <DomainObject.Predmet.ProtuStrankaListFormatedOIB>
    <izvorni_sadrzaj>
      <item>ESSENTIA VITAE d.o.o. Pula, OIB 45390210903 zastupanog po punomoćniku Alida Delbianco Omrčen</item>
    </izvorni_sadrzaj>
    <derivirana_varijabla naziv="DomainObject.Predmet.ProtuStrankaListFormatedOIB_1">
      <item>ESSENTIA VITAE d.o.o. Pula, OIB 45390210903 zastupanog po punomoćniku Alida Delbianco Omrčen</item>
    </derivirana_varijabla>
  </DomainObject.Predmet.ProtuStrankaListFormatedOIB>
  <DomainObject.Predmet.ProtuStrankaListFormatedWithAdress>
    <izvorni_sadrzaj>
      <item>ESSENTIA VITAE d.o.o. Pula, Kapitolinski trg 1, 52100 Pula zastupanog po punomoćniku Alida Delbianco Omrčen</item>
    </izvorni_sadrzaj>
    <derivirana_varijabla naziv="DomainObject.Predmet.ProtuStrankaListFormatedWithAdress_1">
      <item>ESSENTIA VITAE d.o.o. Pula, Kapitolinski trg 1, 52100 Pula zastupanog po punomoćniku Alida Delbianco Omrčen</item>
    </derivirana_varijabla>
  </DomainObject.Predmet.ProtuStrankaListFormatedWithAdress>
  <DomainObject.Predmet.ProtuStrankaListFormatedWithAdressOIB>
    <izvorni_sadrzaj>
      <item>ESSENTIA VITAE d.o.o. Pula, OIB 45390210903, Kapitolinski trg 1, 52100 Pula zastupanog po punomoćniku Alida Delbianco Omrčen</item>
    </izvorni_sadrzaj>
    <derivirana_varijabla naziv="DomainObject.Predmet.ProtuStrankaListFormatedWithAdressOIB_1">
      <item>ESSENTIA VITAE d.o.o. Pula, OIB 45390210903, Kapitolinski trg 1, 52100 Pula zastupanog po punomoćniku Alida Delbianco Omrčen</item>
    </derivirana_varijabla>
  </DomainObject.Predmet.ProtuStrankaListFormatedWithAdressOIB>
  <DomainObject.Predmet.ProtuStrankaListNazivFormated>
    <izvorni_sadrzaj>
      <item>ESSENTIA VITAE d.o.o. Pula</item>
    </izvorni_sadrzaj>
    <derivirana_varijabla naziv="DomainObject.Predmet.ProtuStrankaListNazivFormated_1">
      <item>ESSENTIA VITAE d.o.o. Pula</item>
    </derivirana_varijabla>
  </DomainObject.Predmet.ProtuStrankaListNazivFormated>
  <DomainObject.Predmet.ProtuStrankaListNazivFormatedOIB>
    <izvorni_sadrzaj>
      <item>ESSENTIA VITAE d.o.o. Pula, OIB 45390210903</item>
    </izvorni_sadrzaj>
    <derivirana_varijabla naziv="DomainObject.Predmet.ProtuStrankaListNazivFormatedOIB_1">
      <item>ESSENTIA VITAE d.o.o. Pula, OIB 45390210903</item>
    </derivirana_varijabla>
  </DomainObject.Predmet.ProtuStrankaListNazivFormatedOIB>
  <DomainObject.Predmet.OstaliListFormated>
    <izvorni_sadrzaj>
      <item>Alida Delbianco Omrčen punomoćnica sudionika u postupku ESSENTIA VITAE d.o.o. Pula</item>
    </izvorni_sadrzaj>
    <derivirana_varijabla naziv="DomainObject.Predmet.OstaliListFormated_1">
      <item>Alida Delbianco Omrčen punomoćnica sudionika u postupku ESSENTIA VITAE d.o.o. Pula</item>
    </derivirana_varijabla>
  </DomainObject.Predmet.OstaliListFormated>
  <DomainObject.Predmet.OstaliListFormatedOIB>
    <izvorni_sadrzaj>
      <item>Alida Delbianco Omrčen, OIB 31815666971 punomoćnica sudionika u postupku ESSENTIA VITAE d.o.o. Pula</item>
    </izvorni_sadrzaj>
    <derivirana_varijabla naziv="DomainObject.Predmet.OstaliListFormatedOIB_1">
      <item>Alida Delbianco Omrčen, OIB 31815666971 punomoćnica sudionika u postupku ESSENTIA VITAE d.o.o. Pula</item>
    </derivirana_varijabla>
  </DomainObject.Predmet.OstaliListFormatedOIB>
  <DomainObject.Predmet.OstaliListFormatedWithAdress>
    <izvorni_sadrzaj>
      <item>Alida Delbianco Omrčen, Kapitolinski Trg 1, 52100 Pula punomoćnica sudionika u postupku ESSENTIA VITAE d.o.o. Pula</item>
    </izvorni_sadrzaj>
    <derivirana_varijabla naziv="DomainObject.Predmet.OstaliListFormatedWithAdress_1">
      <item>Alida Delbianco Omrčen, Kapitolinski Trg 1, 52100 Pula punomoćnica sudionika u postupku ESSENTIA VITAE d.o.o. Pula</item>
    </derivirana_varijabla>
  </DomainObject.Predmet.OstaliListFormatedWithAdress>
  <DomainObject.Predmet.OstaliListFormatedWithAdressOIB>
    <izvorni_sadrzaj>
      <item>Alida Delbianco Omrčen, OIB 31815666971, Kapitolinski Trg 1, 52100 Pula punomoćnica sudionika u postupku ESSENTIA VITAE d.o.o. Pula</item>
    </izvorni_sadrzaj>
    <derivirana_varijabla naziv="DomainObject.Predmet.OstaliListFormatedWithAdressOIB_1">
      <item>Alida Delbianco Omrčen, OIB 31815666971, Kapitolinski Trg 1, 52100 Pula punomoćnica sudionika u postupku ESSENTIA VITAE d.o.o. Pula</item>
    </derivirana_varijabla>
  </DomainObject.Predmet.OstaliListFormatedWithAdressOIB>
  <DomainObject.Predmet.OstaliListNazivFormated>
    <izvorni_sadrzaj>
      <item>Alida Delbianco Omrčen</item>
    </izvorni_sadrzaj>
    <derivirana_varijabla naziv="DomainObject.Predmet.OstaliListNazivFormated_1">
      <item>Alida Delbianco Omrčen</item>
    </derivirana_varijabla>
  </DomainObject.Predmet.OstaliListNazivFormated>
  <DomainObject.Predmet.OstaliListNazivFormatedOIB>
    <izvorni_sadrzaj>
      <item>Alida Delbianco Omrčen, OIB 31815666971</item>
    </izvorni_sadrzaj>
    <derivirana_varijabla naziv="DomainObject.Predmet.OstaliListNazivFormatedOIB_1">
      <item>Alida Delbianco Omrčen, OIB 31815666971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St-364/2021-9</izvorni_sadrzaj>
    <derivirana_varijabla naziv="DomainObject.PoslovniBrojDokumenta_1">St-364/2021-9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ESSENTIA VITAE d.o.o. Pula</izvorni_sadrzaj>
    <derivirana_varijabla naziv="DomainObject.Predmet.ProtustrankaIDrugi_1">ESSENTIA VITAE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ESSENTIA VITAE d.o.o. Pula, OIB 45390210903, Kapitolinski trg 1, 52100 Pula</izvorni_sadrzaj>
    <derivirana_varijabla naziv="DomainObject.Predmet.ProtustrankaIDrugiAdressOIB_1">ESSENTIA VITAE d.o.o. Pula, OIB 45390210903, Kapitolinski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ESSENTIA VITAE d.o.o. Pula</item>
      <item>Financijska agencija (FINA)</item>
      <item>Alida Delbianco Omrčen</item>
    </izvorni_sadrzaj>
    <derivirana_varijabla naziv="DomainObject.Predmet.SudioniciListNaziv_1">
      <item>ESSENTIA VITAE d.o.o. Pula</item>
      <item>Financijska agencija (FINA)</item>
      <item>Alida Delbianco Omrčen</item>
    </derivirana_varijabla>
  </DomainObject.Predmet.SudioniciListNaziv>
  <DomainObject.Predmet.SudioniciListAdressOIB>
    <izvorni_sadrzaj>
      <item>ESSENTIA VITAE d.o.o. Pula, OIB 45390210903, Kapitolinski trg 1,52100 Pula</item>
      <item>Financijska agencija (FINA), OIB 85821130368, GIARDINI 5,52100 Pula</item>
      <item>Alida Delbianco Omrčen, OIB 31815666971, Kapitolinski Trg 1,52100 Pula</item>
    </izvorni_sadrzaj>
    <derivirana_varijabla naziv="DomainObject.Predmet.SudioniciListAdressOIB_1">
      <item>ESSENTIA VITAE d.o.o. Pula, OIB 45390210903, Kapitolinski trg 1,52100 Pula</item>
      <item>Financijska agencija (FINA), OIB 85821130368, GIARDINI 5,52100 Pula</item>
      <item>Alida Delbianco Omrčen, OIB 31815666971, Kapitolinski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45390210903</item>
      <item>, OIB 85821130368</item>
      <item>, OIB 31815666971</item>
    </izvorni_sadrzaj>
    <derivirana_varijabla naziv="DomainObject.Predmet.SudioniciListNazivOIB_1">
      <item>, OIB 45390210903</item>
      <item>, OIB 85821130368</item>
      <item>, OIB 31815666971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2021.</izvorni_sadrzaj>
    <derivirana_varijabla naziv="DomainObject.Predmet.DatumPocetkaProcesa_1">5.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F9515-4543-46E0-8098-893D04BE0DD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453</properties:Words>
  <properties:Characters>2590</properties:Characters>
  <properties:Lines>92</properties:Lines>
  <properties:Paragraphs>38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3093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2021-06-14T10:28:00Z</dcterms:created>
  <dc:creator>epincin</dc:creator>
  <cp:lastModifiedBy>Sanja Prodan</cp:lastModifiedBy>
  <cp:lastPrinted>2015-12-17T09:17:00Z</cp:lastPrinted>
  <dcterms:modified xmlns:xsi="http://www.w3.org/2001/XMLSchema-instance" xsi:type="dcterms:W3CDTF">2021-06-15T10:21:00Z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St-364/2021-9 / Zapisnik - Ročište radi rasprave o uvjetima za otvaranje steč. post. (St-364-2021-essentia vitae (13,00).docx)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